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6F" w:rsidRDefault="0086556A" w:rsidP="00A51B0B">
      <w:pPr>
        <w:spacing w:after="0" w:line="216" w:lineRule="auto"/>
        <w:ind w:left="567" w:right="141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bookmarkStart w:id="0" w:name="_GoBack"/>
      <w:bookmarkEnd w:id="0"/>
      <w:r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Уважаемые жители Бутырского района</w:t>
      </w:r>
      <w:r w:rsidR="00A86A3F"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!</w:t>
      </w:r>
    </w:p>
    <w:p w:rsidR="00A51B0B" w:rsidRPr="00A51B0B" w:rsidRDefault="00A51B0B" w:rsidP="00A51B0B">
      <w:pPr>
        <w:spacing w:after="0" w:line="216" w:lineRule="auto"/>
        <w:ind w:left="567" w:right="141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</w:p>
    <w:p w:rsidR="00125A41" w:rsidRPr="00125A41" w:rsidRDefault="006656F2" w:rsidP="006656F2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2060"/>
          <w:sz w:val="52"/>
          <w:szCs w:val="52"/>
        </w:rPr>
      </w:pPr>
      <w:r w:rsidRPr="00125A41">
        <w:rPr>
          <w:rFonts w:ascii="Times New Roman" w:hAnsi="Times New Roman" w:cs="Times New Roman"/>
          <w:b/>
          <w:color w:val="002060"/>
          <w:sz w:val="52"/>
          <w:szCs w:val="52"/>
        </w:rPr>
        <w:t>21</w:t>
      </w:r>
      <w:r w:rsidR="009B64F2" w:rsidRPr="00125A41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</w:t>
      </w:r>
      <w:r w:rsidRPr="00125A41">
        <w:rPr>
          <w:rFonts w:ascii="Times New Roman" w:hAnsi="Times New Roman" w:cs="Times New Roman"/>
          <w:b/>
          <w:color w:val="002060"/>
          <w:sz w:val="52"/>
          <w:szCs w:val="52"/>
        </w:rPr>
        <w:t>нояб</w:t>
      </w:r>
      <w:r w:rsidR="0090565E" w:rsidRPr="00125A41">
        <w:rPr>
          <w:rFonts w:ascii="Times New Roman" w:hAnsi="Times New Roman" w:cs="Times New Roman"/>
          <w:b/>
          <w:color w:val="002060"/>
          <w:sz w:val="52"/>
          <w:szCs w:val="52"/>
        </w:rPr>
        <w:t>ря</w:t>
      </w:r>
      <w:r w:rsidR="00667132" w:rsidRPr="00125A41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</w:t>
      </w:r>
      <w:r w:rsidR="0086556A" w:rsidRPr="00125A41">
        <w:rPr>
          <w:rFonts w:ascii="Times New Roman" w:hAnsi="Times New Roman" w:cs="Times New Roman"/>
          <w:b/>
          <w:color w:val="002060"/>
          <w:sz w:val="52"/>
          <w:szCs w:val="52"/>
        </w:rPr>
        <w:t>201</w:t>
      </w:r>
      <w:r w:rsidR="00496E28" w:rsidRPr="00125A41">
        <w:rPr>
          <w:rFonts w:ascii="Times New Roman" w:hAnsi="Times New Roman" w:cs="Times New Roman"/>
          <w:b/>
          <w:color w:val="002060"/>
          <w:sz w:val="52"/>
          <w:szCs w:val="52"/>
        </w:rPr>
        <w:t>8</w:t>
      </w:r>
      <w:r w:rsidR="00A20BE6" w:rsidRPr="00125A41">
        <w:rPr>
          <w:rFonts w:ascii="Times New Roman" w:hAnsi="Times New Roman" w:cs="Times New Roman"/>
          <w:b/>
          <w:color w:val="002060"/>
          <w:sz w:val="52"/>
          <w:szCs w:val="52"/>
        </w:rPr>
        <w:t> </w:t>
      </w:r>
      <w:r w:rsidR="0086556A" w:rsidRPr="00125A41">
        <w:rPr>
          <w:rFonts w:ascii="Times New Roman" w:hAnsi="Times New Roman" w:cs="Times New Roman"/>
          <w:b/>
          <w:color w:val="002060"/>
          <w:sz w:val="52"/>
          <w:szCs w:val="52"/>
        </w:rPr>
        <w:t>г.</w:t>
      </w:r>
      <w:r w:rsidR="0086556A" w:rsidRPr="00125A41">
        <w:rPr>
          <w:rFonts w:ascii="Times New Roman" w:hAnsi="Times New Roman" w:cs="Times New Roman"/>
          <w:color w:val="002060"/>
          <w:sz w:val="52"/>
          <w:szCs w:val="52"/>
        </w:rPr>
        <w:t xml:space="preserve"> </w:t>
      </w:r>
      <w:r w:rsidR="0086556A" w:rsidRPr="00125A41">
        <w:rPr>
          <w:rFonts w:ascii="Times New Roman" w:hAnsi="Times New Roman" w:cs="Times New Roman"/>
          <w:b/>
          <w:color w:val="002060"/>
          <w:sz w:val="52"/>
          <w:szCs w:val="52"/>
        </w:rPr>
        <w:t>в</w:t>
      </w:r>
      <w:r w:rsidR="0086556A" w:rsidRPr="00125A41">
        <w:rPr>
          <w:rFonts w:ascii="Times New Roman" w:hAnsi="Times New Roman" w:cs="Times New Roman"/>
          <w:color w:val="002060"/>
          <w:sz w:val="52"/>
          <w:szCs w:val="52"/>
        </w:rPr>
        <w:t xml:space="preserve"> </w:t>
      </w:r>
      <w:r w:rsidR="0086556A" w:rsidRPr="00125A41">
        <w:rPr>
          <w:rFonts w:ascii="Times New Roman" w:hAnsi="Times New Roman" w:cs="Times New Roman"/>
          <w:b/>
          <w:color w:val="002060"/>
          <w:sz w:val="52"/>
          <w:szCs w:val="52"/>
        </w:rPr>
        <w:t>19.00</w:t>
      </w:r>
      <w:r w:rsidR="0086556A" w:rsidRPr="00125A41">
        <w:rPr>
          <w:rFonts w:ascii="Times New Roman" w:hAnsi="Times New Roman" w:cs="Times New Roman"/>
          <w:color w:val="002060"/>
          <w:sz w:val="52"/>
          <w:szCs w:val="52"/>
        </w:rPr>
        <w:t xml:space="preserve"> </w:t>
      </w:r>
      <w:r w:rsidR="00862696" w:rsidRPr="00125A41">
        <w:rPr>
          <w:rFonts w:ascii="Times New Roman" w:hAnsi="Times New Roman" w:cs="Times New Roman"/>
          <w:color w:val="002060"/>
          <w:sz w:val="52"/>
          <w:szCs w:val="52"/>
        </w:rPr>
        <w:t>в ГБОУ Школа №1236, школьное по</w:t>
      </w:r>
      <w:r w:rsidR="009364E6" w:rsidRPr="00125A41">
        <w:rPr>
          <w:rFonts w:ascii="Times New Roman" w:hAnsi="Times New Roman" w:cs="Times New Roman"/>
          <w:color w:val="002060"/>
          <w:sz w:val="52"/>
          <w:szCs w:val="52"/>
        </w:rPr>
        <w:t xml:space="preserve">дразделение №250 по адресу: </w:t>
      </w:r>
      <w:proofErr w:type="spellStart"/>
      <w:r w:rsidR="009364E6" w:rsidRPr="00125A41">
        <w:rPr>
          <w:rFonts w:ascii="Times New Roman" w:hAnsi="Times New Roman" w:cs="Times New Roman"/>
          <w:color w:val="002060"/>
          <w:sz w:val="52"/>
          <w:szCs w:val="52"/>
        </w:rPr>
        <w:t>ул</w:t>
      </w:r>
      <w:proofErr w:type="gramStart"/>
      <w:r w:rsidR="009364E6" w:rsidRPr="00125A41">
        <w:rPr>
          <w:rFonts w:ascii="Times New Roman" w:hAnsi="Times New Roman" w:cs="Times New Roman"/>
          <w:color w:val="002060"/>
          <w:sz w:val="52"/>
          <w:szCs w:val="52"/>
        </w:rPr>
        <w:t>.</w:t>
      </w:r>
      <w:r w:rsidR="00862696" w:rsidRPr="00125A41">
        <w:rPr>
          <w:rFonts w:ascii="Times New Roman" w:hAnsi="Times New Roman" w:cs="Times New Roman"/>
          <w:color w:val="002060"/>
          <w:sz w:val="52"/>
          <w:szCs w:val="52"/>
        </w:rPr>
        <w:t>Г</w:t>
      </w:r>
      <w:proofErr w:type="gramEnd"/>
      <w:r w:rsidR="00862696" w:rsidRPr="00125A41">
        <w:rPr>
          <w:rFonts w:ascii="Times New Roman" w:hAnsi="Times New Roman" w:cs="Times New Roman"/>
          <w:color w:val="002060"/>
          <w:sz w:val="52"/>
          <w:szCs w:val="52"/>
        </w:rPr>
        <w:t>ончарова</w:t>
      </w:r>
      <w:proofErr w:type="spellEnd"/>
      <w:r w:rsidR="00862696" w:rsidRPr="00125A41">
        <w:rPr>
          <w:rFonts w:ascii="Times New Roman" w:hAnsi="Times New Roman" w:cs="Times New Roman"/>
          <w:color w:val="002060"/>
          <w:sz w:val="52"/>
          <w:szCs w:val="52"/>
        </w:rPr>
        <w:t xml:space="preserve">, 15Б </w:t>
      </w:r>
      <w:r w:rsidR="00125A41" w:rsidRPr="00125A41">
        <w:rPr>
          <w:rFonts w:ascii="Times New Roman" w:hAnsi="Times New Roman" w:cs="Times New Roman"/>
          <w:color w:val="002060"/>
          <w:sz w:val="52"/>
          <w:szCs w:val="52"/>
        </w:rPr>
        <w:t>состоится встреча  главы управы района</w:t>
      </w:r>
      <w:r w:rsidR="00AE7B6F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</w:t>
      </w:r>
      <w:r w:rsidR="00AE7B6F" w:rsidRPr="00AE7B6F">
        <w:rPr>
          <w:rFonts w:ascii="Times New Roman" w:hAnsi="Times New Roman" w:cs="Times New Roman"/>
          <w:b/>
          <w:color w:val="002060"/>
          <w:sz w:val="52"/>
          <w:szCs w:val="52"/>
        </w:rPr>
        <w:t>Акопова</w:t>
      </w:r>
      <w:r w:rsidR="00125A41" w:rsidRPr="00AE7B6F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</w:t>
      </w:r>
      <w:r w:rsidR="00AE7B6F" w:rsidRPr="00AE7B6F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Е.Ю. </w:t>
      </w:r>
      <w:r w:rsidR="00125A41" w:rsidRPr="00125A41">
        <w:rPr>
          <w:rFonts w:ascii="Times New Roman" w:hAnsi="Times New Roman" w:cs="Times New Roman"/>
          <w:color w:val="002060"/>
          <w:sz w:val="52"/>
          <w:szCs w:val="52"/>
        </w:rPr>
        <w:t>с жителями.</w:t>
      </w:r>
    </w:p>
    <w:p w:rsidR="0086556A" w:rsidRPr="00125A41" w:rsidRDefault="00C97D17" w:rsidP="006656F2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2060"/>
          <w:sz w:val="52"/>
          <w:szCs w:val="52"/>
          <w:u w:val="single"/>
        </w:rPr>
      </w:pPr>
      <w:r w:rsidRPr="00125A41">
        <w:rPr>
          <w:rFonts w:ascii="Times New Roman" w:hAnsi="Times New Roman" w:cs="Times New Roman"/>
          <w:b/>
          <w:color w:val="002060"/>
          <w:sz w:val="52"/>
          <w:szCs w:val="52"/>
          <w:u w:val="single"/>
        </w:rPr>
        <w:t>Тем</w:t>
      </w:r>
      <w:r w:rsidR="002D0963" w:rsidRPr="00125A41">
        <w:rPr>
          <w:rFonts w:ascii="Times New Roman" w:hAnsi="Times New Roman" w:cs="Times New Roman"/>
          <w:b/>
          <w:color w:val="002060"/>
          <w:sz w:val="52"/>
          <w:szCs w:val="52"/>
          <w:u w:val="single"/>
        </w:rPr>
        <w:t>а</w:t>
      </w:r>
      <w:r w:rsidR="0086556A" w:rsidRPr="00125A41">
        <w:rPr>
          <w:rFonts w:ascii="Times New Roman" w:hAnsi="Times New Roman" w:cs="Times New Roman"/>
          <w:b/>
          <w:color w:val="002060"/>
          <w:sz w:val="52"/>
          <w:szCs w:val="52"/>
          <w:u w:val="single"/>
        </w:rPr>
        <w:t xml:space="preserve"> встречи:</w:t>
      </w:r>
    </w:p>
    <w:p w:rsidR="006656F2" w:rsidRPr="00125A41" w:rsidRDefault="006656F2" w:rsidP="006656F2">
      <w:pPr>
        <w:pStyle w:val="a3"/>
        <w:numPr>
          <w:ilvl w:val="0"/>
          <w:numId w:val="16"/>
        </w:numPr>
        <w:spacing w:before="240"/>
        <w:ind w:left="0" w:right="141" w:firstLine="709"/>
        <w:jc w:val="both"/>
        <w:rPr>
          <w:rFonts w:ascii="Times New Roman" w:hAnsi="Times New Roman"/>
          <w:b/>
          <w:color w:val="002060"/>
          <w:sz w:val="52"/>
          <w:szCs w:val="52"/>
        </w:rPr>
      </w:pPr>
      <w:r w:rsidRPr="00125A41">
        <w:rPr>
          <w:rFonts w:ascii="Times New Roman" w:hAnsi="Times New Roman"/>
          <w:b/>
          <w:color w:val="002060"/>
          <w:sz w:val="52"/>
          <w:szCs w:val="52"/>
        </w:rPr>
        <w:t>Об организации спортивно-досуговой работы по месту жительства с различными категориями населения в зимний период.</w:t>
      </w:r>
    </w:p>
    <w:p w:rsidR="00C55213" w:rsidRPr="00125A41" w:rsidRDefault="006656F2" w:rsidP="006656F2">
      <w:pPr>
        <w:pStyle w:val="a3"/>
        <w:numPr>
          <w:ilvl w:val="0"/>
          <w:numId w:val="16"/>
        </w:numPr>
        <w:spacing w:before="240"/>
        <w:ind w:left="0" w:right="141" w:firstLine="709"/>
        <w:jc w:val="both"/>
        <w:rPr>
          <w:rFonts w:ascii="Times New Roman" w:hAnsi="Times New Roman"/>
          <w:b/>
          <w:color w:val="002060"/>
          <w:sz w:val="52"/>
          <w:szCs w:val="52"/>
        </w:rPr>
      </w:pPr>
      <w:r w:rsidRPr="00125A41">
        <w:rPr>
          <w:rFonts w:ascii="Times New Roman" w:hAnsi="Times New Roman"/>
          <w:b/>
          <w:color w:val="002060"/>
          <w:sz w:val="52"/>
          <w:szCs w:val="52"/>
        </w:rPr>
        <w:t>Об эксплуатации плоскостных спортивных сооружений в зимний период.</w:t>
      </w:r>
    </w:p>
    <w:p w:rsidR="00A51B0B" w:rsidRPr="00125A41" w:rsidRDefault="00A51B0B" w:rsidP="00040F59">
      <w:pPr>
        <w:pStyle w:val="a3"/>
        <w:spacing w:before="240"/>
        <w:ind w:left="709" w:right="141"/>
        <w:jc w:val="both"/>
        <w:rPr>
          <w:rFonts w:ascii="Times New Roman" w:hAnsi="Times New Roman"/>
          <w:b/>
          <w:color w:val="002060"/>
          <w:sz w:val="52"/>
          <w:szCs w:val="52"/>
        </w:rPr>
      </w:pPr>
    </w:p>
    <w:p w:rsidR="00C55213" w:rsidRPr="00125A41" w:rsidRDefault="006656F2" w:rsidP="006656F2">
      <w:pPr>
        <w:pStyle w:val="a3"/>
        <w:ind w:left="0" w:right="141"/>
        <w:jc w:val="both"/>
        <w:rPr>
          <w:rFonts w:ascii="Times New Roman" w:hAnsi="Times New Roman"/>
          <w:b/>
          <w:color w:val="002060"/>
          <w:sz w:val="52"/>
          <w:szCs w:val="52"/>
        </w:rPr>
      </w:pPr>
      <w:r w:rsidRPr="00125A41">
        <w:rPr>
          <w:rFonts w:ascii="Times New Roman" w:hAnsi="Times New Roman"/>
          <w:b/>
          <w:color w:val="002060"/>
          <w:sz w:val="52"/>
          <w:szCs w:val="52"/>
        </w:rPr>
        <w:t>21 ноября</w:t>
      </w:r>
      <w:r w:rsidR="00C55213" w:rsidRPr="00125A41">
        <w:rPr>
          <w:rFonts w:ascii="Times New Roman" w:hAnsi="Times New Roman"/>
          <w:b/>
          <w:color w:val="002060"/>
          <w:sz w:val="52"/>
          <w:szCs w:val="52"/>
        </w:rPr>
        <w:t xml:space="preserve"> с 15.00 до 17.00</w:t>
      </w:r>
      <w:r w:rsidR="00C55213" w:rsidRPr="00125A41">
        <w:rPr>
          <w:rFonts w:ascii="Times New Roman" w:hAnsi="Times New Roman"/>
          <w:color w:val="002060"/>
          <w:sz w:val="52"/>
          <w:szCs w:val="52"/>
        </w:rPr>
        <w:t xml:space="preserve"> состоится       </w:t>
      </w:r>
      <w:r w:rsidR="00C55213" w:rsidRPr="00040F59">
        <w:rPr>
          <w:rFonts w:ascii="Times New Roman" w:hAnsi="Times New Roman"/>
          <w:b/>
          <w:color w:val="FF0000"/>
          <w:sz w:val="52"/>
          <w:szCs w:val="52"/>
        </w:rPr>
        <w:t>«горячая линия»</w:t>
      </w:r>
      <w:r w:rsidR="00C55213" w:rsidRPr="00040F59">
        <w:rPr>
          <w:rFonts w:ascii="Times New Roman" w:hAnsi="Times New Roman"/>
          <w:color w:val="FF0000"/>
          <w:sz w:val="52"/>
          <w:szCs w:val="52"/>
        </w:rPr>
        <w:t xml:space="preserve"> </w:t>
      </w:r>
      <w:r w:rsidR="00C55213" w:rsidRPr="00125A41">
        <w:rPr>
          <w:rFonts w:ascii="Times New Roman" w:hAnsi="Times New Roman"/>
          <w:color w:val="002060"/>
          <w:sz w:val="52"/>
          <w:szCs w:val="52"/>
        </w:rPr>
        <w:t xml:space="preserve">по телефону </w:t>
      </w:r>
      <w:r w:rsidR="00512B57" w:rsidRPr="00125A41">
        <w:rPr>
          <w:rFonts w:ascii="Times New Roman" w:hAnsi="Times New Roman"/>
          <w:b/>
          <w:color w:val="002060"/>
          <w:sz w:val="52"/>
          <w:szCs w:val="52"/>
        </w:rPr>
        <w:t>8-495-</w:t>
      </w:r>
      <w:r w:rsidR="0090565E" w:rsidRPr="00125A41">
        <w:rPr>
          <w:rFonts w:ascii="Times New Roman" w:hAnsi="Times New Roman"/>
          <w:b/>
          <w:color w:val="002060"/>
          <w:sz w:val="52"/>
          <w:szCs w:val="52"/>
        </w:rPr>
        <w:t>619-</w:t>
      </w:r>
      <w:r w:rsidR="009364E6" w:rsidRPr="00125A41">
        <w:rPr>
          <w:rFonts w:ascii="Times New Roman" w:hAnsi="Times New Roman"/>
          <w:b/>
          <w:color w:val="002060"/>
          <w:sz w:val="52"/>
          <w:szCs w:val="52"/>
        </w:rPr>
        <w:t>91-07</w:t>
      </w:r>
      <w:r w:rsidR="009364E6" w:rsidRPr="00125A41">
        <w:rPr>
          <w:rFonts w:ascii="Times New Roman" w:hAnsi="Times New Roman"/>
          <w:color w:val="002060"/>
          <w:sz w:val="52"/>
          <w:szCs w:val="52"/>
        </w:rPr>
        <w:t xml:space="preserve"> с главным специалистом сектора торговли и услуг </w:t>
      </w:r>
      <w:r w:rsidR="009364E6" w:rsidRPr="00125A41">
        <w:rPr>
          <w:rFonts w:ascii="Times New Roman" w:hAnsi="Times New Roman"/>
          <w:b/>
          <w:color w:val="002060"/>
          <w:sz w:val="52"/>
          <w:szCs w:val="52"/>
        </w:rPr>
        <w:t xml:space="preserve">Сергиенко Натальей Алексеевной. </w:t>
      </w:r>
    </w:p>
    <w:p w:rsidR="00C55213" w:rsidRPr="00125A41" w:rsidRDefault="00C55213" w:rsidP="006656F2">
      <w:pPr>
        <w:ind w:right="141"/>
        <w:jc w:val="both"/>
        <w:rPr>
          <w:rFonts w:ascii="Times New Roman" w:hAnsi="Times New Roman"/>
          <w:b/>
          <w:color w:val="002060"/>
          <w:sz w:val="52"/>
          <w:szCs w:val="52"/>
          <w:u w:val="single"/>
        </w:rPr>
      </w:pPr>
      <w:r w:rsidRPr="00125A41">
        <w:rPr>
          <w:rFonts w:ascii="Times New Roman" w:hAnsi="Times New Roman"/>
          <w:b/>
          <w:color w:val="002060"/>
          <w:sz w:val="52"/>
          <w:szCs w:val="52"/>
          <w:u w:val="single"/>
        </w:rPr>
        <w:t>Тема горячей линии:</w:t>
      </w:r>
    </w:p>
    <w:p w:rsidR="00512B57" w:rsidRPr="00125A41" w:rsidRDefault="009364E6" w:rsidP="009364E6">
      <w:pPr>
        <w:pStyle w:val="a3"/>
        <w:numPr>
          <w:ilvl w:val="0"/>
          <w:numId w:val="17"/>
        </w:numPr>
        <w:ind w:left="1418" w:right="141" w:hanging="709"/>
        <w:jc w:val="both"/>
        <w:rPr>
          <w:rFonts w:ascii="Times New Roman" w:hAnsi="Times New Roman"/>
          <w:b/>
          <w:i/>
          <w:color w:val="002060"/>
          <w:sz w:val="52"/>
          <w:szCs w:val="52"/>
        </w:rPr>
      </w:pPr>
      <w:r w:rsidRPr="00125A41">
        <w:rPr>
          <w:rFonts w:ascii="Times New Roman" w:hAnsi="Times New Roman"/>
          <w:b/>
          <w:color w:val="002060"/>
          <w:sz w:val="52"/>
          <w:szCs w:val="52"/>
        </w:rPr>
        <w:t>О работе предприятий розничной торговли, расположенных на территории Бутырского района.</w:t>
      </w:r>
    </w:p>
    <w:p w:rsidR="00125A41" w:rsidRPr="00125A41" w:rsidRDefault="00125A41" w:rsidP="00512B57">
      <w:pPr>
        <w:pStyle w:val="a3"/>
        <w:ind w:left="1992" w:right="141"/>
        <w:jc w:val="right"/>
        <w:rPr>
          <w:rFonts w:ascii="Times New Roman" w:hAnsi="Times New Roman"/>
          <w:b/>
          <w:i/>
          <w:color w:val="002060"/>
          <w:sz w:val="44"/>
          <w:szCs w:val="44"/>
        </w:rPr>
      </w:pPr>
    </w:p>
    <w:p w:rsidR="0047503C" w:rsidRPr="00125A41" w:rsidRDefault="00125A41" w:rsidP="00125A41">
      <w:pPr>
        <w:ind w:right="141"/>
        <w:rPr>
          <w:rFonts w:ascii="Times New Roman" w:hAnsi="Times New Roman"/>
          <w:b/>
          <w:i/>
          <w:color w:val="002060"/>
          <w:sz w:val="44"/>
          <w:szCs w:val="44"/>
        </w:rPr>
      </w:pPr>
      <w:r w:rsidRPr="00125A41">
        <w:rPr>
          <w:rFonts w:ascii="Times New Roman" w:hAnsi="Times New Roman" w:cs="Times New Roman"/>
          <w:b/>
          <w:i/>
          <w:color w:val="002060"/>
          <w:sz w:val="44"/>
          <w:szCs w:val="44"/>
        </w:rPr>
        <w:t xml:space="preserve">                                                                          </w:t>
      </w:r>
      <w:r w:rsidR="00E843DE" w:rsidRPr="00125A41">
        <w:rPr>
          <w:rFonts w:ascii="Times New Roman" w:hAnsi="Times New Roman"/>
          <w:b/>
          <w:i/>
          <w:color w:val="002060"/>
          <w:sz w:val="44"/>
          <w:szCs w:val="44"/>
        </w:rPr>
        <w:t>Управа района</w:t>
      </w:r>
    </w:p>
    <w:sectPr w:rsidR="0047503C" w:rsidRPr="00125A41" w:rsidSect="001F19AB">
      <w:pgSz w:w="11906" w:h="16838"/>
      <w:pgMar w:top="426" w:right="14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2C1"/>
    <w:multiLevelType w:val="hybridMultilevel"/>
    <w:tmpl w:val="F9724FAE"/>
    <w:lvl w:ilvl="0" w:tplc="7DF6C722">
      <w:start w:val="1"/>
      <w:numFmt w:val="decimal"/>
      <w:lvlText w:val="%1."/>
      <w:lvlJc w:val="left"/>
      <w:pPr>
        <w:ind w:left="1992" w:hanging="142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104E6F"/>
    <w:multiLevelType w:val="hybridMultilevel"/>
    <w:tmpl w:val="75D62926"/>
    <w:lvl w:ilvl="0" w:tplc="A7A292B4">
      <w:start w:val="1"/>
      <w:numFmt w:val="decimal"/>
      <w:lvlText w:val="%1."/>
      <w:lvlJc w:val="left"/>
      <w:pPr>
        <w:ind w:left="2253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C061C5"/>
    <w:multiLevelType w:val="hybridMultilevel"/>
    <w:tmpl w:val="7E027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26D26"/>
    <w:multiLevelType w:val="hybridMultilevel"/>
    <w:tmpl w:val="31DAEC62"/>
    <w:lvl w:ilvl="0" w:tplc="C6B0E1C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3CB4D58"/>
    <w:multiLevelType w:val="hybridMultilevel"/>
    <w:tmpl w:val="39CA8B3C"/>
    <w:lvl w:ilvl="0" w:tplc="617C4C9A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9876493"/>
    <w:multiLevelType w:val="hybridMultilevel"/>
    <w:tmpl w:val="D7044DFC"/>
    <w:lvl w:ilvl="0" w:tplc="6F8CD85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522C2"/>
    <w:multiLevelType w:val="hybridMultilevel"/>
    <w:tmpl w:val="509269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7A46051"/>
    <w:multiLevelType w:val="hybridMultilevel"/>
    <w:tmpl w:val="DD34C742"/>
    <w:lvl w:ilvl="0" w:tplc="3C90D5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2511E"/>
    <w:multiLevelType w:val="hybridMultilevel"/>
    <w:tmpl w:val="568CB7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E6C046F"/>
    <w:multiLevelType w:val="hybridMultilevel"/>
    <w:tmpl w:val="A080CC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4C5227CF"/>
    <w:multiLevelType w:val="hybridMultilevel"/>
    <w:tmpl w:val="26C48D42"/>
    <w:lvl w:ilvl="0" w:tplc="69EE62C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EE034B"/>
    <w:multiLevelType w:val="hybridMultilevel"/>
    <w:tmpl w:val="FEEC6602"/>
    <w:lvl w:ilvl="0" w:tplc="FD987828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3D60F5"/>
    <w:multiLevelType w:val="hybridMultilevel"/>
    <w:tmpl w:val="C094A3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E053147"/>
    <w:multiLevelType w:val="hybridMultilevel"/>
    <w:tmpl w:val="6A50091E"/>
    <w:lvl w:ilvl="0" w:tplc="48D68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98323E"/>
    <w:multiLevelType w:val="hybridMultilevel"/>
    <w:tmpl w:val="450E9246"/>
    <w:lvl w:ilvl="0" w:tplc="A37C5A86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55207"/>
    <w:multiLevelType w:val="hybridMultilevel"/>
    <w:tmpl w:val="ED3A4CF4"/>
    <w:lvl w:ilvl="0" w:tplc="7AFA40F2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theme="minorBidi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555D9"/>
    <w:multiLevelType w:val="hybridMultilevel"/>
    <w:tmpl w:val="F1E0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5"/>
  </w:num>
  <w:num w:numId="5">
    <w:abstractNumId w:val="5"/>
  </w:num>
  <w:num w:numId="6">
    <w:abstractNumId w:val="14"/>
  </w:num>
  <w:num w:numId="7">
    <w:abstractNumId w:val="10"/>
  </w:num>
  <w:num w:numId="8">
    <w:abstractNumId w:val="7"/>
  </w:num>
  <w:num w:numId="9">
    <w:abstractNumId w:val="11"/>
  </w:num>
  <w:num w:numId="10">
    <w:abstractNumId w:val="8"/>
  </w:num>
  <w:num w:numId="11">
    <w:abstractNumId w:val="3"/>
  </w:num>
  <w:num w:numId="12">
    <w:abstractNumId w:val="16"/>
  </w:num>
  <w:num w:numId="13">
    <w:abstractNumId w:val="9"/>
  </w:num>
  <w:num w:numId="14">
    <w:abstractNumId w:val="6"/>
  </w:num>
  <w:num w:numId="15">
    <w:abstractNumId w:val="4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6A"/>
    <w:rsid w:val="000164D4"/>
    <w:rsid w:val="00040F59"/>
    <w:rsid w:val="00047E18"/>
    <w:rsid w:val="000635EC"/>
    <w:rsid w:val="00087F1F"/>
    <w:rsid w:val="000C494A"/>
    <w:rsid w:val="00125A41"/>
    <w:rsid w:val="00140E90"/>
    <w:rsid w:val="00147B3E"/>
    <w:rsid w:val="0018572E"/>
    <w:rsid w:val="001969A6"/>
    <w:rsid w:val="001977C4"/>
    <w:rsid w:val="001C0E3D"/>
    <w:rsid w:val="001F19AB"/>
    <w:rsid w:val="0020405C"/>
    <w:rsid w:val="00225E49"/>
    <w:rsid w:val="002416E8"/>
    <w:rsid w:val="00281074"/>
    <w:rsid w:val="00294300"/>
    <w:rsid w:val="002D0963"/>
    <w:rsid w:val="0031313A"/>
    <w:rsid w:val="00342EEB"/>
    <w:rsid w:val="00345360"/>
    <w:rsid w:val="0035277E"/>
    <w:rsid w:val="00381109"/>
    <w:rsid w:val="003A7379"/>
    <w:rsid w:val="003B0F4D"/>
    <w:rsid w:val="003B18C5"/>
    <w:rsid w:val="003E7AE6"/>
    <w:rsid w:val="004115DA"/>
    <w:rsid w:val="0045375B"/>
    <w:rsid w:val="00456EF9"/>
    <w:rsid w:val="004740D9"/>
    <w:rsid w:val="0047503C"/>
    <w:rsid w:val="0047779F"/>
    <w:rsid w:val="00480707"/>
    <w:rsid w:val="00496E28"/>
    <w:rsid w:val="004C071B"/>
    <w:rsid w:val="004F158D"/>
    <w:rsid w:val="00503501"/>
    <w:rsid w:val="005057E5"/>
    <w:rsid w:val="00512B57"/>
    <w:rsid w:val="00563452"/>
    <w:rsid w:val="00574840"/>
    <w:rsid w:val="005B0819"/>
    <w:rsid w:val="00650240"/>
    <w:rsid w:val="00655DCA"/>
    <w:rsid w:val="006656F2"/>
    <w:rsid w:val="00667132"/>
    <w:rsid w:val="0067100A"/>
    <w:rsid w:val="00697B20"/>
    <w:rsid w:val="006C5E4A"/>
    <w:rsid w:val="007407EF"/>
    <w:rsid w:val="007A02EC"/>
    <w:rsid w:val="007F24BE"/>
    <w:rsid w:val="0080216E"/>
    <w:rsid w:val="0081083F"/>
    <w:rsid w:val="00852B97"/>
    <w:rsid w:val="00862696"/>
    <w:rsid w:val="0086556A"/>
    <w:rsid w:val="008A23E7"/>
    <w:rsid w:val="008B0BD9"/>
    <w:rsid w:val="008B4E6E"/>
    <w:rsid w:val="008B5E53"/>
    <w:rsid w:val="008F46B4"/>
    <w:rsid w:val="0090565E"/>
    <w:rsid w:val="00916C6F"/>
    <w:rsid w:val="009364E6"/>
    <w:rsid w:val="009B64F2"/>
    <w:rsid w:val="009C47BF"/>
    <w:rsid w:val="00A20BE6"/>
    <w:rsid w:val="00A26463"/>
    <w:rsid w:val="00A42BBE"/>
    <w:rsid w:val="00A51B0B"/>
    <w:rsid w:val="00A86A3F"/>
    <w:rsid w:val="00AA3566"/>
    <w:rsid w:val="00AE68F5"/>
    <w:rsid w:val="00AE7B6F"/>
    <w:rsid w:val="00AF22A1"/>
    <w:rsid w:val="00AF3AA0"/>
    <w:rsid w:val="00B46F64"/>
    <w:rsid w:val="00B53CCF"/>
    <w:rsid w:val="00B714EF"/>
    <w:rsid w:val="00BB73CC"/>
    <w:rsid w:val="00BC20D4"/>
    <w:rsid w:val="00BD29C2"/>
    <w:rsid w:val="00C00476"/>
    <w:rsid w:val="00C21D69"/>
    <w:rsid w:val="00C25CE2"/>
    <w:rsid w:val="00C27B14"/>
    <w:rsid w:val="00C34DE4"/>
    <w:rsid w:val="00C40486"/>
    <w:rsid w:val="00C55213"/>
    <w:rsid w:val="00C70FD0"/>
    <w:rsid w:val="00C74B92"/>
    <w:rsid w:val="00C97D17"/>
    <w:rsid w:val="00CB15DE"/>
    <w:rsid w:val="00CE1AF7"/>
    <w:rsid w:val="00D52983"/>
    <w:rsid w:val="00D57093"/>
    <w:rsid w:val="00D766B1"/>
    <w:rsid w:val="00DD48A0"/>
    <w:rsid w:val="00E11753"/>
    <w:rsid w:val="00E16BE1"/>
    <w:rsid w:val="00E368B4"/>
    <w:rsid w:val="00E505D2"/>
    <w:rsid w:val="00E62F8D"/>
    <w:rsid w:val="00E71E87"/>
    <w:rsid w:val="00E843DE"/>
    <w:rsid w:val="00F0394B"/>
    <w:rsid w:val="00F12323"/>
    <w:rsid w:val="00F46F6E"/>
    <w:rsid w:val="00F52507"/>
    <w:rsid w:val="00F5541E"/>
    <w:rsid w:val="00FA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E36E4-917B-4A06-A8FF-1E9691DC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Валерьевна</dc:creator>
  <cp:lastModifiedBy>Коптельцева Татьяна Александровна</cp:lastModifiedBy>
  <cp:revision>2</cp:revision>
  <cp:lastPrinted>2018-11-14T11:21:00Z</cp:lastPrinted>
  <dcterms:created xsi:type="dcterms:W3CDTF">2018-11-14T11:23:00Z</dcterms:created>
  <dcterms:modified xsi:type="dcterms:W3CDTF">2018-11-14T11:23:00Z</dcterms:modified>
</cp:coreProperties>
</file>